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BB577" w14:textId="60A39A68" w:rsidR="00B31E83" w:rsidRDefault="00B31E83" w:rsidP="00B31E83">
      <w:pPr>
        <w:ind w:left="-567"/>
      </w:pPr>
    </w:p>
    <w:p w14:paraId="2F1D6355" w14:textId="5E1922CE" w:rsidR="00B31E83" w:rsidRPr="00632ECC" w:rsidRDefault="00632ECC" w:rsidP="00632ECC">
      <w:pPr>
        <w:jc w:val="center"/>
        <w:rPr>
          <w:b/>
          <w:bCs/>
          <w:sz w:val="72"/>
          <w:szCs w:val="72"/>
        </w:rPr>
      </w:pPr>
      <w:r w:rsidRPr="00632ECC">
        <w:rPr>
          <w:b/>
          <w:bCs/>
          <w:sz w:val="72"/>
          <w:szCs w:val="72"/>
        </w:rPr>
        <w:t>WALKERN PARISH COUNCIL</w:t>
      </w:r>
    </w:p>
    <w:p w14:paraId="05591BD2" w14:textId="77777777" w:rsidR="00632ECC" w:rsidRPr="00632ECC" w:rsidRDefault="00632ECC" w:rsidP="00632ECC">
      <w:pPr>
        <w:jc w:val="center"/>
        <w:rPr>
          <w:b/>
          <w:bCs/>
          <w:sz w:val="36"/>
          <w:szCs w:val="36"/>
        </w:rPr>
      </w:pPr>
    </w:p>
    <w:p w14:paraId="15788A33" w14:textId="468CF8BE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Under the most recent guidelines regarding group gatherings, social</w:t>
      </w:r>
    </w:p>
    <w:p w14:paraId="4C5A8398" w14:textId="292F665E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distancing and the safety of Walkern residents, the Parish Council has</w:t>
      </w:r>
    </w:p>
    <w:p w14:paraId="4777397B" w14:textId="1A76F9B8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taken the difficult decision not to proceed with a large village</w:t>
      </w:r>
    </w:p>
    <w:p w14:paraId="43E506AA" w14:textId="6156CBF4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gathering at the War Memorial for a Remembrance Sunday Service this</w:t>
      </w:r>
    </w:p>
    <w:p w14:paraId="443D7F93" w14:textId="3A9B597C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year.  It will be impossible to adhere to the 2m distancing rule for</w:t>
      </w:r>
    </w:p>
    <w:p w14:paraId="5F8717F4" w14:textId="68EE826F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everyone and therefore</w:t>
      </w:r>
      <w:r w:rsidR="00632ECC">
        <w:rPr>
          <w:b/>
          <w:bCs/>
          <w:sz w:val="32"/>
          <w:szCs w:val="32"/>
        </w:rPr>
        <w:t xml:space="preserve"> will not</w:t>
      </w:r>
      <w:r w:rsidRPr="00B31E83">
        <w:rPr>
          <w:b/>
          <w:bCs/>
          <w:sz w:val="32"/>
          <w:szCs w:val="32"/>
        </w:rPr>
        <w:t xml:space="preserve"> be safe in a small area, more especially for the majority of elderly parishioners who </w:t>
      </w:r>
      <w:r w:rsidR="00632ECC">
        <w:rPr>
          <w:b/>
          <w:bCs/>
          <w:sz w:val="32"/>
          <w:szCs w:val="32"/>
        </w:rPr>
        <w:t>usually</w:t>
      </w:r>
      <w:r w:rsidRPr="00B31E83">
        <w:rPr>
          <w:b/>
          <w:bCs/>
          <w:sz w:val="32"/>
          <w:szCs w:val="32"/>
        </w:rPr>
        <w:t xml:space="preserve"> attend.</w:t>
      </w:r>
    </w:p>
    <w:p w14:paraId="5CAED61D" w14:textId="61B75EE0" w:rsid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</w:p>
    <w:p w14:paraId="52BFB1CF" w14:textId="77777777" w:rsidR="00632ECC" w:rsidRPr="00B31E83" w:rsidRDefault="00632ECC" w:rsidP="00632ECC">
      <w:pPr>
        <w:spacing w:after="0"/>
        <w:jc w:val="center"/>
        <w:rPr>
          <w:b/>
          <w:bCs/>
          <w:sz w:val="32"/>
          <w:szCs w:val="32"/>
        </w:rPr>
      </w:pPr>
    </w:p>
    <w:p w14:paraId="15B05BD9" w14:textId="5DA126A3" w:rsidR="00B31E83" w:rsidRDefault="00632ECC" w:rsidP="00632EC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Parish Council </w:t>
      </w:r>
      <w:r w:rsidR="00B31E83" w:rsidRPr="00B31E83">
        <w:rPr>
          <w:b/>
          <w:bCs/>
          <w:sz w:val="32"/>
          <w:szCs w:val="32"/>
        </w:rPr>
        <w:t>will still be laying its wreath at the war memorial just before 11am on 8 November, but would ask that only ONE member of each group also</w:t>
      </w:r>
      <w:r>
        <w:rPr>
          <w:b/>
          <w:bCs/>
          <w:sz w:val="32"/>
          <w:szCs w:val="32"/>
        </w:rPr>
        <w:t xml:space="preserve"> </w:t>
      </w:r>
      <w:r w:rsidR="00B31E83" w:rsidRPr="00B31E83">
        <w:rPr>
          <w:b/>
          <w:bCs/>
          <w:sz w:val="32"/>
          <w:szCs w:val="32"/>
        </w:rPr>
        <w:t>laying a wreath, do the same, so that a safe distance can be kept by everyone.</w:t>
      </w:r>
      <w:r>
        <w:rPr>
          <w:b/>
          <w:bCs/>
          <w:sz w:val="32"/>
          <w:szCs w:val="32"/>
        </w:rPr>
        <w:t xml:space="preserve">  The Chairman will read out the list of names of those fallen at the War Memorial before the minute silence</w:t>
      </w:r>
      <w:r w:rsidR="00FD6F45">
        <w:rPr>
          <w:b/>
          <w:bCs/>
          <w:sz w:val="32"/>
          <w:szCs w:val="32"/>
        </w:rPr>
        <w:t xml:space="preserve"> as usual</w:t>
      </w:r>
      <w:r>
        <w:rPr>
          <w:b/>
          <w:bCs/>
          <w:sz w:val="32"/>
          <w:szCs w:val="32"/>
        </w:rPr>
        <w:t xml:space="preserve"> and the list will also be published on the Parish Council Website</w:t>
      </w:r>
    </w:p>
    <w:p w14:paraId="1D166021" w14:textId="1F152466" w:rsidR="00632ECC" w:rsidRDefault="00632ECC" w:rsidP="00632ECC">
      <w:pPr>
        <w:spacing w:after="0"/>
        <w:jc w:val="center"/>
        <w:rPr>
          <w:b/>
          <w:bCs/>
          <w:sz w:val="32"/>
          <w:szCs w:val="32"/>
        </w:rPr>
      </w:pPr>
    </w:p>
    <w:p w14:paraId="09221A80" w14:textId="77777777" w:rsidR="00632ECC" w:rsidRPr="00B31E83" w:rsidRDefault="00632ECC" w:rsidP="00632ECC">
      <w:pPr>
        <w:spacing w:after="0"/>
        <w:jc w:val="center"/>
        <w:rPr>
          <w:b/>
          <w:bCs/>
          <w:sz w:val="32"/>
          <w:szCs w:val="32"/>
        </w:rPr>
      </w:pPr>
    </w:p>
    <w:p w14:paraId="506B3425" w14:textId="02D8D63B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This has been a very difficult decision under the circumstances, the</w:t>
      </w:r>
    </w:p>
    <w:p w14:paraId="44F776ED" w14:textId="142A76E0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Remembrance Sunday Service at the War Memorial is a very special service to us all, to remember our fallen</w:t>
      </w:r>
      <w:r w:rsidR="00FD6F45">
        <w:rPr>
          <w:b/>
          <w:bCs/>
          <w:sz w:val="32"/>
          <w:szCs w:val="32"/>
        </w:rPr>
        <w:t xml:space="preserve">. </w:t>
      </w:r>
      <w:r w:rsidRPr="00B31E83">
        <w:rPr>
          <w:b/>
          <w:bCs/>
          <w:sz w:val="32"/>
          <w:szCs w:val="32"/>
        </w:rPr>
        <w:t xml:space="preserve"> </w:t>
      </w:r>
      <w:r w:rsidR="00FD6F45">
        <w:rPr>
          <w:b/>
          <w:bCs/>
          <w:sz w:val="32"/>
          <w:szCs w:val="32"/>
        </w:rPr>
        <w:t>L</w:t>
      </w:r>
      <w:r w:rsidRPr="00B31E83">
        <w:rPr>
          <w:b/>
          <w:bCs/>
          <w:sz w:val="32"/>
          <w:szCs w:val="32"/>
        </w:rPr>
        <w:t>et us all hope that by</w:t>
      </w:r>
    </w:p>
    <w:p w14:paraId="649A42FA" w14:textId="4B61D297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  <w:r w:rsidRPr="00B31E83">
        <w:rPr>
          <w:b/>
          <w:bCs/>
          <w:sz w:val="32"/>
          <w:szCs w:val="32"/>
        </w:rPr>
        <w:t>next year we can resume as we always have.</w:t>
      </w:r>
    </w:p>
    <w:p w14:paraId="356BE252" w14:textId="6320C318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</w:p>
    <w:p w14:paraId="06D64367" w14:textId="04F9182A" w:rsidR="00B31E83" w:rsidRPr="00B31E83" w:rsidRDefault="00B31E83" w:rsidP="00632ECC">
      <w:pPr>
        <w:spacing w:after="0"/>
        <w:jc w:val="center"/>
        <w:rPr>
          <w:b/>
          <w:bCs/>
          <w:sz w:val="32"/>
          <w:szCs w:val="32"/>
        </w:rPr>
      </w:pPr>
    </w:p>
    <w:p w14:paraId="64E47133" w14:textId="67131271" w:rsidR="00B31E83" w:rsidRPr="00B31E83" w:rsidRDefault="00B31E83" w:rsidP="00B31E83">
      <w:pPr>
        <w:spacing w:after="0"/>
        <w:rPr>
          <w:b/>
          <w:bCs/>
          <w:sz w:val="32"/>
          <w:szCs w:val="32"/>
        </w:rPr>
      </w:pPr>
    </w:p>
    <w:sectPr w:rsidR="00B31E83" w:rsidRPr="00B31E83" w:rsidSect="00632ECC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3"/>
    <w:rsid w:val="00632ECC"/>
    <w:rsid w:val="00B31E83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F319"/>
  <w15:chartTrackingRefBased/>
  <w15:docId w15:val="{5A3D9E2D-092E-4BA8-A3A8-C76D352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Heidi</cp:lastModifiedBy>
  <cp:revision>4</cp:revision>
  <dcterms:created xsi:type="dcterms:W3CDTF">2020-10-25T15:39:00Z</dcterms:created>
  <dcterms:modified xsi:type="dcterms:W3CDTF">2020-10-27T16:18:00Z</dcterms:modified>
</cp:coreProperties>
</file>